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广东省药师协会单位会员入会登记表</w:t>
      </w:r>
    </w:p>
    <w:tbl>
      <w:tblPr>
        <w:tblStyle w:val="7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767"/>
        <w:gridCol w:w="774"/>
        <w:gridCol w:w="577"/>
        <w:gridCol w:w="1201"/>
        <w:gridCol w:w="1407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单位名称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纳税人编号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通讯地址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邮   编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单位性质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□国有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highlight w:val="none"/>
                <w:shd w:val="clear" w:color="auto" w:fill="FFFFFF"/>
              </w:rPr>
              <w:t>合作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 xml:space="preserve">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highlight w:val="none"/>
                <w:shd w:val="clear" w:color="auto" w:fill="FFFFFF"/>
              </w:rPr>
              <w:t>合资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 xml:space="preserve">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highlight w:val="none"/>
                <w:shd w:val="clear" w:color="auto" w:fill="FFFFFF"/>
              </w:rPr>
              <w:t>独资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 xml:space="preserve">   □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highlight w:val="none"/>
                <w:shd w:val="clear" w:color="auto" w:fill="FFFFFF"/>
              </w:rPr>
              <w:t>集体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 xml:space="preserve">   □</w:t>
            </w:r>
            <w:r>
              <w:rPr>
                <w:rFonts w:hint="eastAsia" w:ascii="PingFang SC" w:hAnsi="PingFang SC" w:eastAsia="宋体" w:cs="PingFang SC"/>
                <w:color w:val="333333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民</w:t>
            </w:r>
            <w:r>
              <w:rPr>
                <w:rFonts w:ascii="PingFang SC" w:hAnsi="PingFang SC" w:eastAsia="PingFang SC" w:cs="PingFang SC"/>
                <w:color w:val="333333"/>
                <w:sz w:val="24"/>
                <w:szCs w:val="24"/>
                <w:highlight w:val="none"/>
                <w:shd w:val="clear" w:color="auto" w:fill="FFFFFF"/>
              </w:rPr>
              <w:t>营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□其他</w:t>
            </w:r>
            <w:r>
              <w:rPr>
                <w:szCs w:val="28"/>
                <w:highlight w:val="none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单位类别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ascii="宋体" w:hAnsi="宋体" w:eastAsia="宋体"/>
                <w:sz w:val="24"/>
                <w:szCs w:val="28"/>
                <w:highlight w:val="none"/>
              </w:rPr>
              <w:t>生产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 xml:space="preserve">    □研发    □使用    □流通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单位网址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单位邮箱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法定代表人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职务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手机号码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联系人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职务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手机号码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8"/>
                <w:highlight w:val="none"/>
              </w:rPr>
              <w:t>个人邮箱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QQ号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固话/传真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入会会员类别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ascii="宋体" w:hAnsi="宋体" w:eastAsia="宋体"/>
                <w:sz w:val="24"/>
                <w:szCs w:val="28"/>
                <w:highlight w:val="none"/>
              </w:rPr>
              <w:t>副会长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单位       □理事单位        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单位简介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（可另附）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8"/>
                <w:highlight w:val="none"/>
              </w:rPr>
              <w:t>基本信息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：上年度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ascii="宋体" w:hAnsi="宋体" w:eastAsia="宋体"/>
                <w:sz w:val="24"/>
                <w:szCs w:val="28"/>
                <w:highlight w:val="none"/>
              </w:rPr>
              <w:t>注册资金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，年营业额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，员工总数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申请单位盖章</w:t>
            </w:r>
          </w:p>
        </w:tc>
        <w:tc>
          <w:tcPr>
            <w:tcW w:w="5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val="en-US" w:eastAsia="zh-CN"/>
              </w:rPr>
              <w:t>广东省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药师协会审批意见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49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本单位自愿成为广东省药师协会会员，遵守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val="en-US" w:eastAsia="zh-CN"/>
              </w:rPr>
              <w:t>广东省药师协会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章程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和各项规章制度，按时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val="en-US" w:eastAsia="zh-CN"/>
              </w:rPr>
              <w:t>足额交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纳会费，积极参加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val="en-US" w:eastAsia="zh-CN"/>
              </w:rPr>
              <w:t>该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社会团体活动。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ascii="宋体" w:hAnsi="宋体" w:eastAsia="宋体"/>
                <w:sz w:val="24"/>
                <w:szCs w:val="28"/>
                <w:highlight w:val="none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 xml:space="preserve">  月  日</w:t>
            </w:r>
          </w:p>
        </w:tc>
        <w:tc>
          <w:tcPr>
            <w:tcW w:w="5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40"/>
              <w:jc w:val="right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备注</w:t>
            </w:r>
          </w:p>
        </w:tc>
        <w:tc>
          <w:tcPr>
            <w:tcW w:w="815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宋体" w:hAnsi="宋体" w:eastAsia="宋体"/>
                <w:sz w:val="24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注：请填妥此表并盖公章，一式三份，与加盖公章营业执照（或其他登记证书）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《药品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生产许可证》或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《药品经营许可证》复印件一并寄回；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地址：广州市越秀区东风东路767号东宝大厦1711-1712房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联系方式：020-37885090  朱老师     邮箱：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highlight w:val="none"/>
        </w:rPr>
        <w:instrText xml:space="preserve"> HYPERLINK "mailto:gdszyysxh@163.com" </w:instrText>
      </w:r>
      <w:r>
        <w:rPr>
          <w:rFonts w:hint="eastAsia" w:ascii="宋体" w:hAnsi="宋体" w:eastAsia="宋体" w:cs="宋体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gdsysxh@163.com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06" w:h="16838"/>
      <w:pgMar w:top="119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75648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5"/>
    <w:rsid w:val="000124A1"/>
    <w:rsid w:val="00035955"/>
    <w:rsid w:val="00043A86"/>
    <w:rsid w:val="000767A3"/>
    <w:rsid w:val="001F1895"/>
    <w:rsid w:val="00261004"/>
    <w:rsid w:val="002B0C12"/>
    <w:rsid w:val="002D5778"/>
    <w:rsid w:val="00317076"/>
    <w:rsid w:val="00372F18"/>
    <w:rsid w:val="00465A75"/>
    <w:rsid w:val="00482F6D"/>
    <w:rsid w:val="004B258C"/>
    <w:rsid w:val="00505F05"/>
    <w:rsid w:val="0054063C"/>
    <w:rsid w:val="005B4A88"/>
    <w:rsid w:val="007C6537"/>
    <w:rsid w:val="009535E9"/>
    <w:rsid w:val="009E5537"/>
    <w:rsid w:val="00A65058"/>
    <w:rsid w:val="00AF05C5"/>
    <w:rsid w:val="00CA5B88"/>
    <w:rsid w:val="00DB434F"/>
    <w:rsid w:val="00DF49EA"/>
    <w:rsid w:val="00E05FC7"/>
    <w:rsid w:val="00E4714A"/>
    <w:rsid w:val="00FA205D"/>
    <w:rsid w:val="20E3675A"/>
    <w:rsid w:val="2E325637"/>
    <w:rsid w:val="32D02AA2"/>
    <w:rsid w:val="43361062"/>
    <w:rsid w:val="488550B7"/>
    <w:rsid w:val="51461CA8"/>
    <w:rsid w:val="5CF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占位符文本1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2017-11-13T01:50:00Z</dcterms:created>
  <dc:creator>Lenovo</dc:creator>
  <cp:lastModifiedBy>楊雅媛</cp:lastModifiedBy>
  <cp:lastPrinted>2017-11-14T02:44:00Z</cp:lastPrinted>
  <dcterms:modified xsi:type="dcterms:W3CDTF">2021-04-06T08:10:34Z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